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E1" w:rsidRDefault="005227B6" w:rsidP="001426E1">
      <w:pPr>
        <w:jc w:val="center"/>
        <w:rPr>
          <w:b/>
        </w:rPr>
      </w:pPr>
      <w:bookmarkStart w:id="0" w:name="_GoBack"/>
      <w:bookmarkEnd w:id="0"/>
      <w:r w:rsidRPr="005227B6">
        <w:rPr>
          <w:b/>
        </w:rPr>
        <w:t>MANUSCRIPT SUBMISSION LETTER</w:t>
      </w:r>
    </w:p>
    <w:p w:rsidR="00584D0B" w:rsidRPr="001426E1" w:rsidRDefault="00BE772A" w:rsidP="001426E1">
      <w:pPr>
        <w:rPr>
          <w:b/>
        </w:rPr>
      </w:pPr>
      <w:r w:rsidRPr="00584D0B">
        <w:rPr>
          <w:sz w:val="20"/>
        </w:rPr>
        <w:t>Dear Editor,</w:t>
      </w:r>
      <w:r w:rsidR="00B25296">
        <w:rPr>
          <w:sz w:val="20"/>
        </w:rPr>
        <w:t xml:space="preserve">                                           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 w:rsidRPr="00584D0B">
        <w:rPr>
          <w:sz w:val="20"/>
        </w:rPr>
        <w:t>Date:</w:t>
      </w:r>
      <w:r w:rsidR="002D0A18">
        <w:rPr>
          <w:sz w:val="20"/>
        </w:rPr>
        <w:t xml:space="preserve"> </w:t>
      </w:r>
      <w:r w:rsidR="00B25296">
        <w:rPr>
          <w:sz w:val="20"/>
        </w:rPr>
        <w:t>22-8-2015</w:t>
      </w:r>
    </w:p>
    <w:p w:rsidR="00BE772A" w:rsidRPr="00B25296" w:rsidRDefault="00BE772A" w:rsidP="00481E43">
      <w:pPr>
        <w:jc w:val="both"/>
        <w:rPr>
          <w:b/>
          <w:bCs/>
          <w:sz w:val="20"/>
        </w:rPr>
      </w:pPr>
      <w:r w:rsidRPr="00584D0B">
        <w:rPr>
          <w:sz w:val="20"/>
        </w:rPr>
        <w:t xml:space="preserve">I, </w:t>
      </w:r>
      <w:proofErr w:type="spellStart"/>
      <w:r w:rsidR="00B25296" w:rsidRPr="00B25296">
        <w:rPr>
          <w:b/>
          <w:sz w:val="20"/>
        </w:rPr>
        <w:t>Sachin</w:t>
      </w:r>
      <w:proofErr w:type="spellEnd"/>
      <w:r w:rsidR="00B25296" w:rsidRPr="00B25296">
        <w:rPr>
          <w:b/>
          <w:sz w:val="20"/>
        </w:rPr>
        <w:t xml:space="preserve"> M. </w:t>
      </w:r>
      <w:proofErr w:type="spellStart"/>
      <w:r w:rsidR="00B25296" w:rsidRPr="00B25296">
        <w:rPr>
          <w:b/>
          <w:sz w:val="20"/>
        </w:rPr>
        <w:t>Gosavi</w:t>
      </w:r>
      <w:proofErr w:type="spellEnd"/>
      <w:r w:rsidR="00B25296" w:rsidRPr="00B25296">
        <w:rPr>
          <w:b/>
          <w:sz w:val="20"/>
        </w:rPr>
        <w:t xml:space="preserve"> </w:t>
      </w:r>
      <w:r w:rsidRPr="00584D0B">
        <w:rPr>
          <w:sz w:val="20"/>
        </w:rPr>
        <w:t xml:space="preserve">, on behalf of my co-authors, </w:t>
      </w:r>
      <w:proofErr w:type="spellStart"/>
      <w:r w:rsidR="00B25296" w:rsidRPr="00B25296">
        <w:rPr>
          <w:b/>
          <w:sz w:val="20"/>
        </w:rPr>
        <w:t>Sandip</w:t>
      </w:r>
      <w:proofErr w:type="spellEnd"/>
      <w:r w:rsidR="00B25296" w:rsidRPr="00B25296">
        <w:rPr>
          <w:b/>
          <w:sz w:val="20"/>
        </w:rPr>
        <w:t xml:space="preserve"> D. </w:t>
      </w:r>
      <w:proofErr w:type="spellStart"/>
      <w:r w:rsidR="00B25296" w:rsidRPr="00B25296">
        <w:rPr>
          <w:b/>
          <w:sz w:val="20"/>
        </w:rPr>
        <w:t>Tapkir</w:t>
      </w:r>
      <w:proofErr w:type="spellEnd"/>
      <w:r w:rsidR="00B25296" w:rsidRPr="00B25296">
        <w:rPr>
          <w:b/>
          <w:sz w:val="20"/>
        </w:rPr>
        <w:t xml:space="preserve">, Sanjay S. </w:t>
      </w:r>
      <w:proofErr w:type="spellStart"/>
      <w:r w:rsidR="00B25296" w:rsidRPr="00B25296">
        <w:rPr>
          <w:b/>
          <w:sz w:val="20"/>
        </w:rPr>
        <w:t>Kharat</w:t>
      </w:r>
      <w:proofErr w:type="spellEnd"/>
      <w:r w:rsidR="00B25296" w:rsidRPr="00B25296">
        <w:rPr>
          <w:b/>
          <w:sz w:val="20"/>
        </w:rPr>
        <w:t xml:space="preserve"> and </w:t>
      </w:r>
      <w:proofErr w:type="spellStart"/>
      <w:r w:rsidR="00B25296" w:rsidRPr="00B25296">
        <w:rPr>
          <w:b/>
          <w:sz w:val="20"/>
        </w:rPr>
        <w:t>Pradeep</w:t>
      </w:r>
      <w:proofErr w:type="spellEnd"/>
      <w:r w:rsidR="00B25296" w:rsidRPr="00B25296">
        <w:rPr>
          <w:b/>
          <w:sz w:val="20"/>
        </w:rPr>
        <w:t xml:space="preserve"> </w:t>
      </w:r>
      <w:proofErr w:type="spellStart"/>
      <w:r w:rsidR="00B25296" w:rsidRPr="00B25296">
        <w:rPr>
          <w:b/>
          <w:sz w:val="20"/>
        </w:rPr>
        <w:t>Kumkar</w:t>
      </w:r>
      <w:proofErr w:type="spellEnd"/>
      <w:r w:rsidRPr="00584D0B">
        <w:rPr>
          <w:sz w:val="20"/>
        </w:rPr>
        <w:t>, submit the following manuscript titled “</w:t>
      </w:r>
      <w:r w:rsidR="00B25296" w:rsidRPr="00B25296">
        <w:rPr>
          <w:b/>
          <w:bCs/>
          <w:sz w:val="20"/>
        </w:rPr>
        <w:t xml:space="preserve">Effect of invasive tilapia on common spiny loach, </w:t>
      </w:r>
      <w:proofErr w:type="spellStart"/>
      <w:r w:rsidR="00B25296" w:rsidRPr="00B25296">
        <w:rPr>
          <w:b/>
          <w:bCs/>
          <w:i/>
          <w:iCs/>
          <w:sz w:val="20"/>
        </w:rPr>
        <w:t>Lepidocephalichthys</w:t>
      </w:r>
      <w:proofErr w:type="spellEnd"/>
      <w:r w:rsidR="00B25296" w:rsidRPr="00B25296">
        <w:rPr>
          <w:b/>
          <w:bCs/>
          <w:i/>
          <w:iCs/>
          <w:sz w:val="20"/>
        </w:rPr>
        <w:t xml:space="preserve"> </w:t>
      </w:r>
      <w:proofErr w:type="spellStart"/>
      <w:r w:rsidR="00B25296" w:rsidRPr="00B25296">
        <w:rPr>
          <w:b/>
          <w:bCs/>
          <w:i/>
          <w:iCs/>
          <w:sz w:val="20"/>
        </w:rPr>
        <w:t>thermalis</w:t>
      </w:r>
      <w:proofErr w:type="spellEnd"/>
      <w:r w:rsidR="00B25296" w:rsidRPr="00B25296">
        <w:rPr>
          <w:b/>
          <w:bCs/>
          <w:sz w:val="20"/>
        </w:rPr>
        <w:t>: implications for conservation of loaches</w:t>
      </w:r>
      <w:r w:rsidRPr="00584D0B">
        <w:rPr>
          <w:sz w:val="20"/>
        </w:rPr>
        <w:t xml:space="preserve">” for </w:t>
      </w:r>
      <w:r w:rsidR="00604197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in the </w:t>
      </w:r>
      <w:r w:rsidRPr="00584D0B">
        <w:rPr>
          <w:b/>
          <w:i/>
          <w:sz w:val="20"/>
        </w:rPr>
        <w:t xml:space="preserve">Journal of Threatened </w:t>
      </w:r>
      <w:proofErr w:type="spellStart"/>
      <w:r w:rsidRPr="00584D0B">
        <w:rPr>
          <w:b/>
          <w:i/>
          <w:sz w:val="20"/>
        </w:rPr>
        <w:t>Taxa</w:t>
      </w:r>
      <w:proofErr w:type="spellEnd"/>
      <w:r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BE772A" w:rsidRDefault="00BE772A" w:rsidP="00481E4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 xml:space="preserve">Journal of Threatened </w:t>
      </w:r>
      <w:proofErr w:type="spellStart"/>
      <w:r w:rsidRPr="00584D0B">
        <w:rPr>
          <w:b/>
          <w:i/>
          <w:sz w:val="20"/>
        </w:rPr>
        <w:t>Taxa</w:t>
      </w:r>
      <w:proofErr w:type="spellEnd"/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proofErr w:type="spellStart"/>
      <w:r w:rsidR="0037017A" w:rsidRPr="00584D0B">
        <w:rPr>
          <w:sz w:val="20"/>
        </w:rPr>
        <w:t>is</w:t>
      </w:r>
      <w:r w:rsidRPr="00584D0B">
        <w:rPr>
          <w:sz w:val="20"/>
        </w:rPr>
        <w:t>not</w:t>
      </w:r>
      <w:proofErr w:type="spellEnd"/>
      <w:r w:rsidRPr="00584D0B">
        <w:rPr>
          <w:sz w:val="20"/>
        </w:rPr>
        <w:t xml:space="preserve">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481E43">
      <w:pPr>
        <w:spacing w:after="0"/>
        <w:jc w:val="both"/>
        <w:rPr>
          <w:sz w:val="20"/>
        </w:rPr>
      </w:pPr>
    </w:p>
    <w:p w:rsidR="00604197" w:rsidRPr="00584D0B" w:rsidRDefault="005C59E2" w:rsidP="00481E4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list </w:t>
      </w:r>
      <w:proofErr w:type="gramStart"/>
      <w:r w:rsidRPr="00584D0B">
        <w:rPr>
          <w:sz w:val="20"/>
        </w:rPr>
        <w:t xml:space="preserve">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</w:t>
      </w:r>
      <w:proofErr w:type="gramEnd"/>
      <w:r w:rsidRPr="00584D0B">
        <w:rPr>
          <w:sz w:val="20"/>
        </w:rPr>
        <w:t>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2790"/>
        <w:gridCol w:w="3978"/>
      </w:tblGrid>
      <w:tr w:rsidR="00604197" w:rsidRPr="00584D0B" w:rsidTr="00E27DAA">
        <w:tc>
          <w:tcPr>
            <w:tcW w:w="2808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2790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978" w:type="dxa"/>
          </w:tcPr>
          <w:p w:rsidR="00604197" w:rsidRPr="00584D0B" w:rsidRDefault="0037017A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584D0B" w:rsidTr="00E27DAA">
        <w:tc>
          <w:tcPr>
            <w:tcW w:w="2808" w:type="dxa"/>
          </w:tcPr>
          <w:p w:rsidR="00604197" w:rsidRPr="007C1317" w:rsidRDefault="007C131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C1317">
              <w:rPr>
                <w:rStyle w:val="apple-converted-space"/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1317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 xml:space="preserve">Rajeev </w:t>
            </w:r>
            <w:proofErr w:type="spellStart"/>
            <w:r w:rsidRPr="007C1317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Ragh</w:t>
            </w:r>
            <w:r w:rsidR="001C3EE0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7C1317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van</w:t>
            </w:r>
            <w:proofErr w:type="spellEnd"/>
          </w:p>
        </w:tc>
        <w:tc>
          <w:tcPr>
            <w:tcW w:w="2790" w:type="dxa"/>
          </w:tcPr>
          <w:p w:rsidR="00604197" w:rsidRPr="00E27DAA" w:rsidRDefault="00010AF6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7DA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rajeevraq@hotmail.com</w:t>
            </w:r>
          </w:p>
        </w:tc>
        <w:tc>
          <w:tcPr>
            <w:tcW w:w="3978" w:type="dxa"/>
          </w:tcPr>
          <w:p w:rsidR="00604197" w:rsidRPr="00584D0B" w:rsidRDefault="00010AF6" w:rsidP="00010AF6">
            <w:pPr>
              <w:spacing w:after="0" w:line="240" w:lineRule="auto"/>
              <w:rPr>
                <w:sz w:val="20"/>
              </w:rPr>
            </w:pPr>
            <w:proofErr w:type="spellStart"/>
            <w:r w:rsidRPr="00010AF6">
              <w:rPr>
                <w:sz w:val="20"/>
              </w:rPr>
              <w:t>Systematics</w:t>
            </w:r>
            <w:proofErr w:type="spellEnd"/>
            <w:r w:rsidRPr="00010AF6">
              <w:rPr>
                <w:sz w:val="20"/>
              </w:rPr>
              <w:t xml:space="preserve">, Ecology &amp; Conservation Laboratory, Zoo Outreach Organization (ZOO), 96 </w:t>
            </w:r>
            <w:proofErr w:type="spellStart"/>
            <w:r w:rsidRPr="00010AF6">
              <w:rPr>
                <w:sz w:val="20"/>
              </w:rPr>
              <w:t>Kumudham</w:t>
            </w:r>
            <w:proofErr w:type="spellEnd"/>
            <w:r w:rsidRPr="00010AF6">
              <w:rPr>
                <w:sz w:val="20"/>
              </w:rPr>
              <w:t xml:space="preserve"> Nagar, </w:t>
            </w:r>
            <w:proofErr w:type="spellStart"/>
            <w:r w:rsidRPr="00010AF6">
              <w:rPr>
                <w:sz w:val="20"/>
              </w:rPr>
              <w:t>Vilankurichi</w:t>
            </w:r>
            <w:proofErr w:type="spellEnd"/>
            <w:r w:rsidRPr="00010AF6">
              <w:rPr>
                <w:sz w:val="20"/>
              </w:rPr>
              <w:t xml:space="preserve"> Road, Coimbat</w:t>
            </w:r>
            <w:r>
              <w:rPr>
                <w:sz w:val="20"/>
              </w:rPr>
              <w:t>ore, Tamil Nadu 641 035, India</w:t>
            </w:r>
          </w:p>
        </w:tc>
      </w:tr>
      <w:tr w:rsidR="00604197" w:rsidRPr="00584D0B" w:rsidTr="00E27DAA">
        <w:tc>
          <w:tcPr>
            <w:tcW w:w="2808" w:type="dxa"/>
          </w:tcPr>
          <w:p w:rsidR="00604197" w:rsidRPr="007C1317" w:rsidRDefault="007C131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C1317">
              <w:rPr>
                <w:rStyle w:val="apple-converted-space"/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C1317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Siby</w:t>
            </w:r>
            <w:proofErr w:type="spellEnd"/>
            <w:r w:rsidRPr="007C1317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 xml:space="preserve"> Philip</w:t>
            </w:r>
          </w:p>
        </w:tc>
        <w:tc>
          <w:tcPr>
            <w:tcW w:w="2790" w:type="dxa"/>
          </w:tcPr>
          <w:p w:rsidR="00604197" w:rsidRPr="00584D0B" w:rsidRDefault="00E27DAA" w:rsidP="00584D0B">
            <w:pPr>
              <w:spacing w:after="0" w:line="240" w:lineRule="auto"/>
              <w:rPr>
                <w:sz w:val="20"/>
              </w:rPr>
            </w:pPr>
            <w:r w:rsidRPr="00E27DAA">
              <w:rPr>
                <w:sz w:val="20"/>
              </w:rPr>
              <w:t>philipsiby@gmail.com</w:t>
            </w:r>
          </w:p>
        </w:tc>
        <w:tc>
          <w:tcPr>
            <w:tcW w:w="3978" w:type="dxa"/>
          </w:tcPr>
          <w:p w:rsidR="00604197" w:rsidRPr="00584D0B" w:rsidRDefault="00E27DAA" w:rsidP="00E27DAA">
            <w:pPr>
              <w:spacing w:after="0" w:line="240" w:lineRule="auto"/>
              <w:rPr>
                <w:sz w:val="20"/>
              </w:rPr>
            </w:pPr>
            <w:r w:rsidRPr="00E27DAA">
              <w:rPr>
                <w:sz w:val="20"/>
              </w:rPr>
              <w:t>Conservation Research Group (CRG), Department of Fisheries, St. Albert’s College, Kochi, 682 018, India.</w:t>
            </w:r>
          </w:p>
        </w:tc>
      </w:tr>
      <w:tr w:rsidR="00604197" w:rsidRPr="00584D0B" w:rsidTr="00E27DAA">
        <w:tc>
          <w:tcPr>
            <w:tcW w:w="2808" w:type="dxa"/>
          </w:tcPr>
          <w:p w:rsidR="00604197" w:rsidRPr="007C1317" w:rsidRDefault="00EC2BFE" w:rsidP="00EC2B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C2BFE">
              <w:rPr>
                <w:rFonts w:asciiTheme="majorHAnsi" w:hAnsiTheme="majorHAnsi" w:cstheme="majorHAnsi"/>
                <w:sz w:val="20"/>
                <w:szCs w:val="20"/>
              </w:rPr>
              <w:t>Jörg</w:t>
            </w:r>
            <w:proofErr w:type="spellEnd"/>
            <w:r w:rsidR="007C1317" w:rsidRPr="007C13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C1317" w:rsidRPr="007C1317">
              <w:rPr>
                <w:rFonts w:asciiTheme="majorHAnsi" w:hAnsiTheme="majorHAnsi" w:cstheme="majorHAnsi"/>
                <w:sz w:val="20"/>
                <w:szCs w:val="20"/>
              </w:rPr>
              <w:t>Freyhoff</w:t>
            </w:r>
            <w:proofErr w:type="spellEnd"/>
          </w:p>
        </w:tc>
        <w:tc>
          <w:tcPr>
            <w:tcW w:w="2790" w:type="dxa"/>
          </w:tcPr>
          <w:p w:rsidR="00604197" w:rsidRPr="00584D0B" w:rsidRDefault="00EC2BFE" w:rsidP="00584D0B">
            <w:pPr>
              <w:spacing w:after="0" w:line="240" w:lineRule="auto"/>
              <w:rPr>
                <w:sz w:val="20"/>
              </w:rPr>
            </w:pPr>
            <w:r w:rsidRPr="00EC2BFE">
              <w:rPr>
                <w:sz w:val="20"/>
              </w:rPr>
              <w:t>joerg.freyhof@idiv.de</w:t>
            </w:r>
          </w:p>
        </w:tc>
        <w:tc>
          <w:tcPr>
            <w:tcW w:w="3978" w:type="dxa"/>
          </w:tcPr>
          <w:p w:rsidR="00604197" w:rsidRPr="00584D0B" w:rsidRDefault="00010AF6" w:rsidP="00584D0B">
            <w:pPr>
              <w:spacing w:after="0" w:line="240" w:lineRule="auto"/>
              <w:rPr>
                <w:sz w:val="20"/>
              </w:rPr>
            </w:pPr>
            <w:r w:rsidRPr="00010AF6">
              <w:rPr>
                <w:sz w:val="20"/>
              </w:rPr>
              <w:t>German Centre for Integrative Biodiversity Research (</w:t>
            </w:r>
            <w:proofErr w:type="spellStart"/>
            <w:r w:rsidRPr="00010AF6">
              <w:rPr>
                <w:sz w:val="20"/>
              </w:rPr>
              <w:t>iDiv</w:t>
            </w:r>
            <w:proofErr w:type="spellEnd"/>
            <w:r w:rsidRPr="00010AF6">
              <w:rPr>
                <w:sz w:val="20"/>
              </w:rPr>
              <w:t xml:space="preserve">) Halle-Jena-Leipzig, </w:t>
            </w:r>
            <w:proofErr w:type="spellStart"/>
            <w:r w:rsidRPr="00010AF6">
              <w:rPr>
                <w:sz w:val="20"/>
              </w:rPr>
              <w:t>Deutscher</w:t>
            </w:r>
            <w:proofErr w:type="spellEnd"/>
            <w:r w:rsidRPr="00010AF6">
              <w:rPr>
                <w:sz w:val="20"/>
              </w:rPr>
              <w:t xml:space="preserve"> </w:t>
            </w:r>
            <w:proofErr w:type="spellStart"/>
            <w:r w:rsidRPr="00010AF6">
              <w:rPr>
                <w:sz w:val="20"/>
              </w:rPr>
              <w:t>Platz</w:t>
            </w:r>
            <w:proofErr w:type="spellEnd"/>
            <w:r w:rsidRPr="00010AF6">
              <w:rPr>
                <w:sz w:val="20"/>
              </w:rPr>
              <w:t xml:space="preserve"> 5a, 04103 Leipzig, Germany</w:t>
            </w:r>
          </w:p>
        </w:tc>
      </w:tr>
    </w:tbl>
    <w:p w:rsidR="00604197" w:rsidRPr="00584D0B" w:rsidRDefault="00604197" w:rsidP="00584D0B">
      <w:pPr>
        <w:spacing w:after="0"/>
        <w:rPr>
          <w:sz w:val="20"/>
        </w:rPr>
      </w:pPr>
    </w:p>
    <w:p w:rsidR="0037017A" w:rsidRPr="00584D0B" w:rsidRDefault="0037017A" w:rsidP="00481E4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 xml:space="preserve">Journal of Threatened </w:t>
      </w:r>
      <w:proofErr w:type="spellStart"/>
      <w:r w:rsidRPr="00584D0B">
        <w:rPr>
          <w:b/>
          <w:i/>
          <w:sz w:val="20"/>
        </w:rPr>
        <w:t>Taxa</w:t>
      </w:r>
      <w:proofErr w:type="spellEnd"/>
      <w:r w:rsidRPr="00584D0B">
        <w:rPr>
          <w:sz w:val="20"/>
        </w:rPr>
        <w:t xml:space="preserve"> including subscription </w:t>
      </w:r>
      <w:proofErr w:type="gramStart"/>
      <w:r w:rsidRPr="00584D0B">
        <w:rPr>
          <w:sz w:val="20"/>
        </w:rPr>
        <w:t>charge</w:t>
      </w:r>
      <w:proofErr w:type="gramEnd"/>
      <w:r w:rsidRPr="00584D0B">
        <w:rPr>
          <w:sz w:val="20"/>
        </w:rPr>
        <w:t>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 xml:space="preserve"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</w:t>
      </w:r>
      <w:proofErr w:type="spellStart"/>
      <w:r w:rsidRPr="00584D0B">
        <w:rPr>
          <w:sz w:val="20"/>
        </w:rPr>
        <w:t>JoTT</w:t>
      </w:r>
      <w:proofErr w:type="spellEnd"/>
      <w:r w:rsidRPr="00584D0B">
        <w:rPr>
          <w:sz w:val="20"/>
        </w:rPr>
        <w:t xml:space="preserve">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</w:p>
    <w:p w:rsidR="00656420" w:rsidRPr="00584D0B" w:rsidRDefault="00656420" w:rsidP="00481E4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584D0B">
      <w:pPr>
        <w:spacing w:after="0"/>
        <w:rPr>
          <w:sz w:val="20"/>
        </w:rPr>
      </w:pPr>
    </w:p>
    <w:p w:rsidR="00656420" w:rsidRDefault="00656420" w:rsidP="00584D0B">
      <w:pPr>
        <w:spacing w:after="0"/>
        <w:rPr>
          <w:sz w:val="20"/>
        </w:rPr>
      </w:pPr>
      <w:r w:rsidRPr="00584D0B">
        <w:rPr>
          <w:sz w:val="20"/>
        </w:rPr>
        <w:t>Thanking you,</w:t>
      </w:r>
    </w:p>
    <w:p w:rsidR="00DB6052" w:rsidRPr="00584D0B" w:rsidRDefault="001C02AE" w:rsidP="00584D0B">
      <w:pPr>
        <w:spacing w:after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85543" cy="277978"/>
            <wp:effectExtent l="19050" t="0" r="5007" b="0"/>
            <wp:docPr id="1" name="Picture 1" descr="D:\SACHIN\Manuscripts\Jott\Paper I\For upload\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CHIN\Manuscripts\Jott\Paper I\For upload\signatur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8" cy="27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20" w:rsidRDefault="00884327" w:rsidP="00584D0B">
      <w:pPr>
        <w:spacing w:after="0"/>
        <w:rPr>
          <w:sz w:val="20"/>
        </w:rPr>
      </w:pPr>
      <w:r>
        <w:rPr>
          <w:sz w:val="20"/>
        </w:rPr>
        <w:t>(</w:t>
      </w:r>
      <w:r w:rsidR="00EB4741" w:rsidRPr="00584D0B">
        <w:rPr>
          <w:sz w:val="20"/>
        </w:rPr>
        <w:t>Signature</w:t>
      </w:r>
      <w:r>
        <w:rPr>
          <w:sz w:val="20"/>
        </w:rPr>
        <w:t>)</w:t>
      </w: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t>Name:</w:t>
      </w:r>
      <w:r w:rsidR="00BF03B6">
        <w:rPr>
          <w:sz w:val="20"/>
        </w:rPr>
        <w:t xml:space="preserve"> </w:t>
      </w:r>
      <w:proofErr w:type="spellStart"/>
      <w:r w:rsidR="00BF03B6">
        <w:rPr>
          <w:sz w:val="20"/>
        </w:rPr>
        <w:t>Sachin</w:t>
      </w:r>
      <w:proofErr w:type="spellEnd"/>
      <w:r w:rsidR="00BF03B6">
        <w:rPr>
          <w:sz w:val="20"/>
        </w:rPr>
        <w:t xml:space="preserve"> M. </w:t>
      </w:r>
      <w:proofErr w:type="spellStart"/>
      <w:r w:rsidR="00BF03B6">
        <w:rPr>
          <w:sz w:val="20"/>
        </w:rPr>
        <w:t>Gosavi</w:t>
      </w:r>
      <w:proofErr w:type="spellEnd"/>
    </w:p>
    <w:p w:rsidR="00BF03B6" w:rsidRPr="00BF03B6" w:rsidRDefault="00884327" w:rsidP="00BF03B6">
      <w:pPr>
        <w:rPr>
          <w:sz w:val="20"/>
        </w:rPr>
      </w:pPr>
      <w:r>
        <w:rPr>
          <w:sz w:val="20"/>
        </w:rPr>
        <w:t>Affiliation:</w:t>
      </w:r>
      <w:r w:rsidR="00BF03B6" w:rsidRPr="00BF03B6">
        <w:rPr>
          <w:rFonts w:asciiTheme="minorHAnsi" w:eastAsiaTheme="minorEastAsia" w:hAnsiTheme="minorHAnsi" w:cstheme="minorBidi"/>
          <w:sz w:val="24"/>
          <w:szCs w:val="24"/>
          <w:vertAlign w:val="superscript"/>
        </w:rPr>
        <w:t xml:space="preserve"> </w:t>
      </w:r>
      <w:r w:rsidR="00BF03B6" w:rsidRPr="00BF03B6">
        <w:rPr>
          <w:sz w:val="20"/>
        </w:rPr>
        <w:t xml:space="preserve">Department of Zoology, Modern College of Arts, Science and Commerce, </w:t>
      </w:r>
      <w:proofErr w:type="spellStart"/>
      <w:r w:rsidR="00BF03B6" w:rsidRPr="00BF03B6">
        <w:rPr>
          <w:sz w:val="20"/>
        </w:rPr>
        <w:t>Ganeshkhind</w:t>
      </w:r>
      <w:proofErr w:type="spellEnd"/>
      <w:r w:rsidR="00BF03B6" w:rsidRPr="00BF03B6">
        <w:rPr>
          <w:sz w:val="20"/>
        </w:rPr>
        <w:t xml:space="preserve">, </w:t>
      </w:r>
      <w:proofErr w:type="spellStart"/>
      <w:r w:rsidR="00BF03B6" w:rsidRPr="00BF03B6">
        <w:rPr>
          <w:sz w:val="20"/>
        </w:rPr>
        <w:t>Pune</w:t>
      </w:r>
      <w:proofErr w:type="spellEnd"/>
      <w:r w:rsidR="00BF03B6" w:rsidRPr="00BF03B6">
        <w:rPr>
          <w:sz w:val="20"/>
        </w:rPr>
        <w:t>, Maharashtra 411016, India</w:t>
      </w:r>
    </w:p>
    <w:p w:rsidR="00884327" w:rsidRPr="00584D0B" w:rsidRDefault="00884327" w:rsidP="00584D0B">
      <w:pPr>
        <w:spacing w:after="0"/>
        <w:rPr>
          <w:sz w:val="20"/>
        </w:rPr>
      </w:pPr>
      <w:r>
        <w:rPr>
          <w:sz w:val="20"/>
        </w:rPr>
        <w:t>Correspondence email id:</w:t>
      </w:r>
      <w:r w:rsidR="00BF03B6">
        <w:rPr>
          <w:sz w:val="20"/>
        </w:rPr>
        <w:t xml:space="preserve"> </w:t>
      </w:r>
      <w:hyperlink r:id="rId6" w:history="1">
        <w:r w:rsidR="00BF03B6" w:rsidRPr="00FA5BCC">
          <w:rPr>
            <w:rStyle w:val="Hyperlink"/>
            <w:sz w:val="20"/>
          </w:rPr>
          <w:t>schn.gosavi@gmail.com</w:t>
        </w:r>
      </w:hyperlink>
      <w:r w:rsidR="00BF03B6">
        <w:rPr>
          <w:sz w:val="20"/>
        </w:rPr>
        <w:t xml:space="preserve"> </w:t>
      </w:r>
    </w:p>
    <w:sectPr w:rsidR="00884327" w:rsidRPr="00584D0B" w:rsidSect="00E2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772A"/>
    <w:rsid w:val="00007743"/>
    <w:rsid w:val="00010AF6"/>
    <w:rsid w:val="00131059"/>
    <w:rsid w:val="00136996"/>
    <w:rsid w:val="001426E1"/>
    <w:rsid w:val="00162226"/>
    <w:rsid w:val="00193877"/>
    <w:rsid w:val="001C02AE"/>
    <w:rsid w:val="001C3EE0"/>
    <w:rsid w:val="001C5B47"/>
    <w:rsid w:val="002D0A18"/>
    <w:rsid w:val="003072CE"/>
    <w:rsid w:val="00343A66"/>
    <w:rsid w:val="0037017A"/>
    <w:rsid w:val="00474870"/>
    <w:rsid w:val="00481E43"/>
    <w:rsid w:val="005227B6"/>
    <w:rsid w:val="00530F6D"/>
    <w:rsid w:val="00584D0B"/>
    <w:rsid w:val="005C59E2"/>
    <w:rsid w:val="00604197"/>
    <w:rsid w:val="00612981"/>
    <w:rsid w:val="00656420"/>
    <w:rsid w:val="007C1317"/>
    <w:rsid w:val="00827E3D"/>
    <w:rsid w:val="00844E07"/>
    <w:rsid w:val="00874F14"/>
    <w:rsid w:val="00884327"/>
    <w:rsid w:val="00A07272"/>
    <w:rsid w:val="00B25296"/>
    <w:rsid w:val="00B74FDA"/>
    <w:rsid w:val="00BC72BB"/>
    <w:rsid w:val="00BD42A9"/>
    <w:rsid w:val="00BE772A"/>
    <w:rsid w:val="00BF03B6"/>
    <w:rsid w:val="00C02C3D"/>
    <w:rsid w:val="00C20783"/>
    <w:rsid w:val="00C414F3"/>
    <w:rsid w:val="00C5096D"/>
    <w:rsid w:val="00C90D0A"/>
    <w:rsid w:val="00DB6052"/>
    <w:rsid w:val="00DD3E3A"/>
    <w:rsid w:val="00E27DAA"/>
    <w:rsid w:val="00EB4741"/>
    <w:rsid w:val="00EC2BFE"/>
    <w:rsid w:val="00F127E8"/>
    <w:rsid w:val="00F66F0A"/>
    <w:rsid w:val="00F70AC0"/>
    <w:rsid w:val="00F86A9F"/>
    <w:rsid w:val="00FB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5296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7C1317"/>
  </w:style>
  <w:style w:type="character" w:styleId="Hyperlink">
    <w:name w:val="Hyperlink"/>
    <w:basedOn w:val="DefaultParagraphFont"/>
    <w:uiPriority w:val="99"/>
    <w:unhideWhenUsed/>
    <w:rsid w:val="00BF03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A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1919">
          <w:marLeft w:val="0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069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18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n.gosav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Zoology</cp:lastModifiedBy>
  <cp:revision>8</cp:revision>
  <dcterms:created xsi:type="dcterms:W3CDTF">2015-08-24T03:20:00Z</dcterms:created>
  <dcterms:modified xsi:type="dcterms:W3CDTF">2015-08-24T03:25:00Z</dcterms:modified>
</cp:coreProperties>
</file>